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6E" w:rsidRPr="00CF09D2" w:rsidRDefault="00C93205" w:rsidP="00EE0A6E">
      <w:pPr>
        <w:spacing w:after="0"/>
        <w:ind w:left="-360"/>
        <w:rPr>
          <w:rFonts w:ascii="Century Gothic" w:hAnsi="Century Gothic"/>
          <w:b/>
          <w:color w:val="732282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5366909</wp:posOffset>
            </wp:positionH>
            <wp:positionV relativeFrom="paragraph">
              <wp:posOffset>-642234</wp:posOffset>
            </wp:positionV>
            <wp:extent cx="1066880" cy="494251"/>
            <wp:effectExtent l="0" t="0" r="0" b="1270"/>
            <wp:wrapNone/>
            <wp:docPr id="2" name="Picture 2" descr="Halifax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ifax Chamber of Comme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80" cy="4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C4">
        <w:rPr>
          <w:rFonts w:ascii="Century Gothic" w:hAnsi="Century Gothic"/>
          <w:b/>
          <w:color w:val="732282"/>
          <w:sz w:val="32"/>
          <w:szCs w:val="32"/>
        </w:rPr>
        <w:t>Halifax Chamber of Commerce: Annual Fall Dinner</w:t>
      </w:r>
    </w:p>
    <w:p w:rsidR="00EE0A6E" w:rsidRPr="00902E6E" w:rsidRDefault="00EE5FC4" w:rsidP="00EE0A6E">
      <w:pPr>
        <w:pStyle w:val="BasicParagraph"/>
        <w:rPr>
          <w:rFonts w:ascii="Century Gothic" w:eastAsiaTheme="minorEastAsia" w:hAnsi="Century Gothic" w:cstheme="minorBidi"/>
          <w:color w:val="732282"/>
        </w:rPr>
      </w:pPr>
      <w:r>
        <w:rPr>
          <w:rFonts w:ascii="Century Gothic" w:eastAsiaTheme="minorEastAsia" w:hAnsi="Century Gothic" w:cstheme="minorBidi"/>
          <w:color w:val="732282"/>
        </w:rPr>
        <w:t>Thursday, November 1</w:t>
      </w:r>
      <w:r w:rsidR="00EE0A6E">
        <w:rPr>
          <w:rFonts w:ascii="Century Gothic" w:eastAsiaTheme="minorEastAsia" w:hAnsi="Century Gothic" w:cstheme="minorBidi"/>
          <w:color w:val="732282"/>
        </w:rPr>
        <w:t>, 2018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b/>
          <w:color w:val="auto"/>
          <w:sz w:val="18"/>
          <w:szCs w:val="18"/>
        </w:rPr>
      </w:pPr>
      <w:r w:rsidRPr="00C66FB8">
        <w:rPr>
          <w:rFonts w:ascii="Century Gothic" w:hAnsi="Century Gothic"/>
          <w:color w:val="484848"/>
          <w:sz w:val="18"/>
          <w:szCs w:val="18"/>
        </w:rPr>
        <w:br/>
      </w:r>
      <w:r w:rsidRPr="005F7186">
        <w:rPr>
          <w:rFonts w:ascii="Century Gothic" w:hAnsi="Century Gothic"/>
          <w:color w:val="auto"/>
          <w:sz w:val="18"/>
          <w:szCs w:val="18"/>
        </w:rPr>
        <w:t>For those purchasing a full table for this event, we are offering the opportunity to pre-order wine for your table.</w:t>
      </w:r>
      <w:r w:rsidRPr="005F7186">
        <w:rPr>
          <w:rFonts w:ascii="Century Gothic" w:hAnsi="Century Gothic"/>
          <w:color w:val="auto"/>
          <w:sz w:val="18"/>
          <w:szCs w:val="18"/>
        </w:rPr>
        <w:br/>
      </w:r>
    </w:p>
    <w:p w:rsidR="00EE0A6E" w:rsidRPr="005F7186" w:rsidRDefault="00EE0A6E" w:rsidP="00EE0A6E">
      <w:pPr>
        <w:pStyle w:val="BasicParagraph"/>
        <w:rPr>
          <w:rFonts w:ascii="Century Gothic" w:hAnsi="Century Gothic"/>
          <w:b/>
          <w:color w:val="auto"/>
          <w:sz w:val="18"/>
          <w:szCs w:val="18"/>
        </w:rPr>
      </w:pPr>
      <w:r w:rsidRPr="005F7186">
        <w:rPr>
          <w:rFonts w:ascii="Century Gothic" w:hAnsi="Century Gothic"/>
          <w:b/>
          <w:color w:val="auto"/>
          <w:sz w:val="18"/>
          <w:szCs w:val="18"/>
        </w:rPr>
        <w:t xml:space="preserve">All pre-orders must be emailed to </w:t>
      </w:r>
      <w:hyperlink r:id="rId9" w:history="1">
        <w:r w:rsidR="005F7186" w:rsidRPr="005F7186">
          <w:rPr>
            <w:rStyle w:val="Hyperlink"/>
            <w:rFonts w:ascii="Century Gothic" w:hAnsi="Century Gothic"/>
            <w:b/>
            <w:color w:val="auto"/>
            <w:sz w:val="18"/>
            <w:szCs w:val="18"/>
          </w:rPr>
          <w:t>nermin.demian@eventseast.com</w:t>
        </w:r>
      </w:hyperlink>
      <w:r w:rsidR="005F7186" w:rsidRPr="005F7186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Pr="005F7186">
        <w:rPr>
          <w:rFonts w:ascii="Century Gothic" w:hAnsi="Century Gothic"/>
          <w:b/>
          <w:color w:val="auto"/>
          <w:sz w:val="18"/>
          <w:szCs w:val="18"/>
        </w:rPr>
        <w:t xml:space="preserve">no later than </w:t>
      </w:r>
      <w:r w:rsidR="005F7186"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5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:00pm (1</w:t>
      </w:r>
      <w:r w:rsid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7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 xml:space="preserve">00 Hours) Atlantic Time, </w:t>
      </w:r>
      <w:r w:rsid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Tuesday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 xml:space="preserve">, </w:t>
      </w:r>
      <w:r w:rsidR="00EE5FC4"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October 3</w:t>
      </w:r>
      <w:r w:rsid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0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, 2018</w:t>
      </w:r>
      <w:r w:rsidR="005F7186"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 xml:space="preserve">. </w:t>
      </w:r>
      <w:r w:rsidRPr="005F7186">
        <w:rPr>
          <w:rFonts w:ascii="Century Gothic" w:hAnsi="Century Gothic"/>
          <w:b/>
          <w:color w:val="auto"/>
          <w:sz w:val="18"/>
          <w:szCs w:val="18"/>
        </w:rPr>
        <w:t xml:space="preserve">The charge will be processed on </w:t>
      </w:r>
      <w:r w:rsidR="00EE5FC4"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Thursday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 xml:space="preserve">, </w:t>
      </w:r>
      <w:r w:rsidR="00EE5FC4"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November 1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, 2018</w:t>
      </w:r>
      <w:r w:rsidRPr="005F7186">
        <w:rPr>
          <w:rFonts w:ascii="Century Gothic" w:hAnsi="Century Gothic"/>
          <w:b/>
          <w:color w:val="auto"/>
          <w:sz w:val="18"/>
          <w:szCs w:val="18"/>
        </w:rPr>
        <w:t>.</w:t>
      </w:r>
      <w:r w:rsidRPr="005F7186">
        <w:rPr>
          <w:rFonts w:ascii="Century Gothic" w:hAnsi="Century Gothic"/>
          <w:b/>
          <w:color w:val="auto"/>
          <w:sz w:val="18"/>
          <w:szCs w:val="18"/>
        </w:rPr>
        <w:br/>
      </w:r>
    </w:p>
    <w:p w:rsidR="00EE0A6E" w:rsidRPr="005F7186" w:rsidRDefault="00EE0A6E" w:rsidP="00EE0A6E">
      <w:pPr>
        <w:pStyle w:val="BasicParagraph"/>
        <w:rPr>
          <w:rFonts w:ascii="Century Gothic" w:hAnsi="Century Gothic"/>
          <w:b/>
          <w:color w:val="auto"/>
          <w:sz w:val="18"/>
          <w:szCs w:val="18"/>
        </w:rPr>
      </w:pPr>
      <w:r w:rsidRPr="005F7186">
        <w:rPr>
          <w:rFonts w:ascii="Century Gothic" w:hAnsi="Century Gothic"/>
          <w:b/>
          <w:color w:val="auto"/>
          <w:sz w:val="18"/>
          <w:szCs w:val="18"/>
        </w:rPr>
        <w:t>Events East Group Credit Card Authorization Form is attached for your use. Advance payment by major credit card only.</w:t>
      </w:r>
      <w:r w:rsidRPr="005F7186">
        <w:rPr>
          <w:rFonts w:ascii="Century Gothic" w:hAnsi="Century Gothic"/>
          <w:b/>
          <w:color w:val="auto"/>
          <w:sz w:val="16"/>
          <w:szCs w:val="16"/>
        </w:rPr>
        <w:br/>
      </w:r>
    </w:p>
    <w:p w:rsidR="00EE0A6E" w:rsidRPr="005F7186" w:rsidRDefault="00EE0A6E" w:rsidP="00EE0A6E">
      <w:pPr>
        <w:pStyle w:val="BasicParagraph"/>
        <w:rPr>
          <w:rFonts w:ascii="Century Gothic" w:eastAsiaTheme="minorEastAsia" w:hAnsi="Century Gothic" w:cstheme="minorBidi"/>
          <w:color w:val="auto"/>
        </w:rPr>
      </w:pPr>
      <w:r w:rsidRPr="005F7186">
        <w:rPr>
          <w:rFonts w:ascii="Century Gothic" w:eastAsiaTheme="minorEastAsia" w:hAnsi="Century Gothic" w:cstheme="minorBidi"/>
          <w:color w:val="auto"/>
        </w:rPr>
        <w:t>White Wine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</w:rPr>
      </w:pPr>
      <w:r w:rsidRPr="005F7186">
        <w:rPr>
          <w:rFonts w:ascii="Century Gothic" w:hAnsi="Century Gothic"/>
          <w:color w:val="auto"/>
          <w:sz w:val="18"/>
          <w:szCs w:val="18"/>
        </w:rPr>
        <w:t># Bottles</w:t>
      </w:r>
      <w:r w:rsidRPr="005F7186">
        <w:rPr>
          <w:rFonts w:ascii="Century Gothic" w:hAnsi="Century Gothic"/>
          <w:color w:val="auto"/>
          <w:sz w:val="18"/>
          <w:szCs w:val="18"/>
        </w:rPr>
        <w:tab/>
        <w:t>Item</w:t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  <w:t>Price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8"/>
          <w:szCs w:val="8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4"/>
          <w:szCs w:val="4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</w:rPr>
      </w:pPr>
      <w:r w:rsidRPr="005F7186">
        <w:rPr>
          <w:rFonts w:ascii="Century Gothic" w:hAnsi="Century Gothic"/>
          <w:color w:val="auto"/>
          <w:sz w:val="18"/>
          <w:szCs w:val="18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="00854BC2" w:rsidRPr="005F7186">
        <w:rPr>
          <w:rFonts w:ascii="Century Gothic" w:hAnsi="Century Gothic"/>
          <w:color w:val="auto"/>
          <w:sz w:val="18"/>
          <w:szCs w:val="18"/>
          <w:lang w:val="en-CA"/>
        </w:rPr>
        <w:t xml:space="preserve">Jost </w:t>
      </w:r>
      <w:r w:rsidR="00854BC2" w:rsidRPr="005F7186">
        <w:rPr>
          <w:rFonts w:ascii="Frutiger55Roman" w:hAnsi="Frutiger55Roman"/>
          <w:color w:val="auto"/>
          <w:sz w:val="18"/>
          <w:szCs w:val="18"/>
          <w:lang w:val="en-CA"/>
        </w:rPr>
        <w:t>L’Acadie Chardonnay</w:t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 xml:space="preserve"> l Nova Scotia</w:t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  <w:t>$43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4"/>
          <w:szCs w:val="4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  <w:lang w:val="en-CA"/>
        </w:rPr>
      </w:pP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5B5E4B" w:rsidRPr="005F7186">
        <w:rPr>
          <w:rFonts w:ascii="Century Gothic" w:hAnsi="Century Gothic"/>
          <w:color w:val="auto"/>
          <w:sz w:val="18"/>
          <w:szCs w:val="18"/>
          <w:lang w:val="en-CA"/>
        </w:rPr>
        <w:t>Smoky Bay</w:t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 xml:space="preserve"> Pinot Grigio l Australia</w:t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5B5E4B"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5B5E4B"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>$44</w:t>
      </w:r>
    </w:p>
    <w:p w:rsidR="00F97D0F" w:rsidRPr="005F7186" w:rsidRDefault="00F97D0F" w:rsidP="00EE0A6E">
      <w:pPr>
        <w:pStyle w:val="BasicParagraph"/>
        <w:rPr>
          <w:rFonts w:ascii="Century Gothic" w:hAnsi="Century Gothic"/>
          <w:color w:val="auto"/>
          <w:sz w:val="4"/>
          <w:szCs w:val="4"/>
          <w:lang w:val="en-CA"/>
        </w:rPr>
      </w:pPr>
    </w:p>
    <w:p w:rsidR="00EE0A6E" w:rsidRPr="005F7186" w:rsidRDefault="005B5E4B" w:rsidP="00EE0A6E">
      <w:pPr>
        <w:pStyle w:val="BasicParagraph"/>
        <w:rPr>
          <w:rFonts w:ascii="Century Gothic" w:hAnsi="Century Gothic"/>
          <w:color w:val="auto"/>
          <w:sz w:val="18"/>
          <w:szCs w:val="18"/>
          <w:lang w:val="en-CA"/>
        </w:rPr>
      </w:pP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2673DC" w:rsidRPr="005F7186">
        <w:rPr>
          <w:rFonts w:ascii="Century Gothic" w:hAnsi="Century Gothic"/>
          <w:color w:val="auto"/>
          <w:sz w:val="18"/>
          <w:szCs w:val="18"/>
          <w:lang w:val="en-CA"/>
        </w:rPr>
        <w:t>Cliff 79 Chardonnay l Australia</w:t>
      </w:r>
      <w:r w:rsidR="002673DC"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2673DC"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2673DC" w:rsidRPr="005F7186">
        <w:rPr>
          <w:rFonts w:ascii="Century Gothic" w:hAnsi="Century Gothic"/>
          <w:color w:val="auto"/>
          <w:sz w:val="18"/>
          <w:szCs w:val="18"/>
          <w:lang w:val="en-CA"/>
        </w:rPr>
        <w:tab/>
        <w:t>$46</w:t>
      </w:r>
    </w:p>
    <w:p w:rsidR="002673DC" w:rsidRPr="005F7186" w:rsidRDefault="002673DC" w:rsidP="00EE0A6E">
      <w:pPr>
        <w:pStyle w:val="BasicParagraph"/>
        <w:rPr>
          <w:rFonts w:ascii="Century Gothic" w:hAnsi="Century Gothic"/>
          <w:color w:val="auto"/>
          <w:sz w:val="4"/>
          <w:szCs w:val="4"/>
          <w:lang w:val="en-CA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  <w:lang w:val="it-IT"/>
        </w:rPr>
      </w:pP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  <w:t xml:space="preserve">Santa Rita </w:t>
      </w:r>
      <w:r w:rsidR="007A7E94" w:rsidRPr="005F7186">
        <w:rPr>
          <w:rFonts w:ascii="Century Gothic" w:hAnsi="Century Gothic"/>
          <w:color w:val="auto"/>
          <w:sz w:val="18"/>
          <w:szCs w:val="18"/>
          <w:lang w:val="it-IT"/>
        </w:rPr>
        <w:t>120 Sauvignon Blanc l Chile</w:t>
      </w:r>
      <w:r w:rsidR="007A7E94"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7A7E94" w:rsidRPr="005F7186">
        <w:rPr>
          <w:rFonts w:ascii="Century Gothic" w:hAnsi="Century Gothic"/>
          <w:color w:val="auto"/>
          <w:sz w:val="18"/>
          <w:szCs w:val="18"/>
          <w:lang w:val="it-IT"/>
        </w:rPr>
        <w:tab/>
        <w:t>$48</w:t>
      </w:r>
    </w:p>
    <w:p w:rsidR="00EE0A6E" w:rsidRPr="005F7186" w:rsidRDefault="00EE0A6E" w:rsidP="00EE0A6E">
      <w:pPr>
        <w:pStyle w:val="BasicParagraph"/>
        <w:spacing w:line="360" w:lineRule="auto"/>
        <w:rPr>
          <w:rFonts w:ascii="Century Gothic" w:hAnsi="Century Gothic"/>
          <w:color w:val="auto"/>
          <w:sz w:val="18"/>
          <w:szCs w:val="18"/>
          <w:lang w:val="en-CA"/>
        </w:rPr>
      </w:pPr>
      <w:r w:rsidRPr="005F7186">
        <w:rPr>
          <w:rFonts w:ascii="Century Gothic" w:hAnsi="Century Gothic"/>
          <w:color w:val="auto"/>
          <w:sz w:val="4"/>
          <w:szCs w:val="4"/>
          <w:lang w:val="it-IT"/>
        </w:rPr>
        <w:br/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7A7E94" w:rsidRPr="005F7186">
        <w:rPr>
          <w:rFonts w:ascii="Century Gothic" w:hAnsi="Century Gothic"/>
          <w:color w:val="auto"/>
          <w:sz w:val="18"/>
          <w:szCs w:val="18"/>
          <w:lang w:val="en-CA"/>
        </w:rPr>
        <w:t xml:space="preserve">Flat Roof Pinot </w:t>
      </w:r>
      <w:proofErr w:type="spellStart"/>
      <w:r w:rsidR="007A7E94" w:rsidRPr="005F7186">
        <w:rPr>
          <w:rFonts w:ascii="Century Gothic" w:hAnsi="Century Gothic"/>
          <w:color w:val="auto"/>
          <w:sz w:val="18"/>
          <w:szCs w:val="18"/>
          <w:lang w:val="en-CA"/>
        </w:rPr>
        <w:t>Grigio</w:t>
      </w:r>
      <w:proofErr w:type="spellEnd"/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 xml:space="preserve"> | </w:t>
      </w:r>
      <w:r w:rsidR="005E56F8" w:rsidRPr="005F7186">
        <w:rPr>
          <w:rFonts w:ascii="Century Gothic" w:hAnsi="Century Gothic"/>
          <w:color w:val="auto"/>
          <w:sz w:val="18"/>
          <w:szCs w:val="18"/>
          <w:lang w:val="en-CA"/>
        </w:rPr>
        <w:t>South Africa</w:t>
      </w:r>
      <w:r w:rsidR="005E56F8"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5E56F8" w:rsidRPr="005F7186">
        <w:rPr>
          <w:rFonts w:ascii="Century Gothic" w:hAnsi="Century Gothic"/>
          <w:color w:val="auto"/>
          <w:sz w:val="18"/>
          <w:szCs w:val="18"/>
          <w:lang w:val="en-CA"/>
        </w:rPr>
        <w:tab/>
        <w:t>$48</w:t>
      </w:r>
    </w:p>
    <w:p w:rsidR="00EE0A6E" w:rsidRPr="005F7186" w:rsidRDefault="00EE0A6E" w:rsidP="00EE0A6E">
      <w:pPr>
        <w:pStyle w:val="BasicParagraph"/>
        <w:spacing w:line="360" w:lineRule="auto"/>
        <w:rPr>
          <w:rFonts w:ascii="Century Gothic" w:hAnsi="Century Gothic"/>
          <w:color w:val="auto"/>
          <w:sz w:val="18"/>
          <w:szCs w:val="18"/>
          <w:lang w:val="en-CA"/>
        </w:rPr>
      </w:pP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  <w:t>Las Moras Sauvign</w:t>
      </w:r>
      <w:r w:rsidR="005E56F8" w:rsidRPr="005F7186">
        <w:rPr>
          <w:rFonts w:ascii="Century Gothic" w:hAnsi="Century Gothic"/>
          <w:color w:val="auto"/>
          <w:sz w:val="18"/>
          <w:szCs w:val="18"/>
          <w:lang w:val="en-CA"/>
        </w:rPr>
        <w:t>on Blanc Reserve | Argentina</w:t>
      </w:r>
      <w:r w:rsidR="005E56F8" w:rsidRPr="005F7186">
        <w:rPr>
          <w:rFonts w:ascii="Century Gothic" w:hAnsi="Century Gothic"/>
          <w:color w:val="auto"/>
          <w:sz w:val="18"/>
          <w:szCs w:val="18"/>
          <w:lang w:val="en-CA"/>
        </w:rPr>
        <w:tab/>
        <w:t>$50</w:t>
      </w:r>
    </w:p>
    <w:p w:rsidR="00EE0A6E" w:rsidRPr="005F7186" w:rsidRDefault="00EE0A6E" w:rsidP="00EE0A6E">
      <w:pPr>
        <w:pStyle w:val="BasicParagraph"/>
        <w:rPr>
          <w:rFonts w:ascii="Century Gothic" w:hAnsi="Century Gothic" w:cs="Frutiger57-Condensed"/>
          <w:color w:val="auto"/>
          <w:sz w:val="20"/>
          <w:szCs w:val="20"/>
        </w:rPr>
      </w:pPr>
    </w:p>
    <w:p w:rsidR="00EE0A6E" w:rsidRPr="005F7186" w:rsidRDefault="00EE0A6E" w:rsidP="00EE0A6E">
      <w:pPr>
        <w:pStyle w:val="BasicParagraph"/>
        <w:rPr>
          <w:rFonts w:ascii="Century Gothic" w:eastAsiaTheme="minorEastAsia" w:hAnsi="Century Gothic" w:cstheme="minorBidi"/>
          <w:color w:val="auto"/>
        </w:rPr>
      </w:pPr>
      <w:r w:rsidRPr="005F7186">
        <w:rPr>
          <w:rFonts w:ascii="Century Gothic" w:eastAsiaTheme="minorEastAsia" w:hAnsi="Century Gothic" w:cstheme="minorBidi"/>
          <w:color w:val="auto"/>
        </w:rPr>
        <w:t>Red Wine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</w:rPr>
      </w:pPr>
      <w:r w:rsidRPr="005F7186">
        <w:rPr>
          <w:rFonts w:ascii="Century Gothic" w:hAnsi="Century Gothic"/>
          <w:color w:val="auto"/>
          <w:sz w:val="18"/>
          <w:szCs w:val="18"/>
        </w:rPr>
        <w:t># Bottles</w:t>
      </w:r>
      <w:r w:rsidRPr="005F7186">
        <w:rPr>
          <w:rFonts w:ascii="Century Gothic" w:hAnsi="Century Gothic"/>
          <w:color w:val="auto"/>
          <w:sz w:val="18"/>
          <w:szCs w:val="18"/>
        </w:rPr>
        <w:tab/>
        <w:t>Item</w:t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  <w:t>Price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8"/>
          <w:szCs w:val="8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</w:rPr>
      </w:pPr>
      <w:r w:rsidRPr="005F7186">
        <w:rPr>
          <w:rFonts w:ascii="Century Gothic" w:hAnsi="Century Gothic"/>
          <w:color w:val="auto"/>
          <w:sz w:val="18"/>
          <w:szCs w:val="18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="00854BC2" w:rsidRPr="005F7186">
        <w:rPr>
          <w:rFonts w:ascii="Century Gothic" w:hAnsi="Century Gothic"/>
          <w:color w:val="auto"/>
          <w:sz w:val="18"/>
          <w:szCs w:val="18"/>
        </w:rPr>
        <w:t xml:space="preserve">Jost </w:t>
      </w:r>
      <w:r w:rsidR="00854BC2" w:rsidRPr="005F7186">
        <w:rPr>
          <w:rFonts w:ascii="Frutiger55Roman" w:hAnsi="Frutiger55Roman"/>
          <w:color w:val="auto"/>
          <w:sz w:val="18"/>
          <w:szCs w:val="18"/>
        </w:rPr>
        <w:t>Cabernet Foch</w:t>
      </w:r>
      <w:r w:rsidR="00854BC2" w:rsidRPr="005F7186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5F7186">
        <w:rPr>
          <w:rFonts w:ascii="Century Gothic" w:hAnsi="Century Gothic"/>
          <w:color w:val="auto"/>
          <w:sz w:val="18"/>
          <w:szCs w:val="18"/>
        </w:rPr>
        <w:t>l Nova Scotia</w:t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="00854BC2"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  <w:t>$43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4"/>
          <w:szCs w:val="4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</w:rPr>
      </w:pPr>
      <w:r w:rsidRPr="005F7186">
        <w:rPr>
          <w:rFonts w:ascii="Century Gothic" w:hAnsi="Century Gothic"/>
          <w:color w:val="auto"/>
          <w:sz w:val="18"/>
          <w:szCs w:val="18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="005B5E4B" w:rsidRPr="005F7186">
        <w:rPr>
          <w:rFonts w:ascii="Century Gothic" w:hAnsi="Century Gothic"/>
          <w:color w:val="auto"/>
          <w:sz w:val="18"/>
          <w:szCs w:val="18"/>
        </w:rPr>
        <w:t xml:space="preserve">Smoky Bay Cabernet </w:t>
      </w:r>
      <w:r w:rsidRPr="005F7186">
        <w:rPr>
          <w:rFonts w:ascii="Century Gothic" w:hAnsi="Century Gothic"/>
          <w:color w:val="auto"/>
          <w:sz w:val="18"/>
          <w:szCs w:val="18"/>
        </w:rPr>
        <w:t>l Australia</w:t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ab/>
      </w:r>
      <w:r w:rsidR="005B5E4B" w:rsidRPr="005F7186">
        <w:rPr>
          <w:rFonts w:ascii="Century Gothic" w:hAnsi="Century Gothic"/>
          <w:color w:val="auto"/>
          <w:sz w:val="18"/>
          <w:szCs w:val="18"/>
        </w:rPr>
        <w:tab/>
      </w:r>
      <w:r w:rsidRPr="005F7186">
        <w:rPr>
          <w:rFonts w:ascii="Century Gothic" w:hAnsi="Century Gothic"/>
          <w:color w:val="auto"/>
          <w:sz w:val="18"/>
          <w:szCs w:val="18"/>
        </w:rPr>
        <w:t>$44</w:t>
      </w:r>
    </w:p>
    <w:p w:rsidR="005B5E4B" w:rsidRPr="005F7186" w:rsidRDefault="005B5E4B" w:rsidP="00EE0A6E">
      <w:pPr>
        <w:pStyle w:val="BasicParagraph"/>
        <w:rPr>
          <w:rFonts w:ascii="Century Gothic" w:hAnsi="Century Gothic"/>
          <w:color w:val="auto"/>
          <w:sz w:val="4"/>
          <w:szCs w:val="4"/>
        </w:rPr>
      </w:pPr>
    </w:p>
    <w:p w:rsidR="005B5E4B" w:rsidRPr="005F7186" w:rsidRDefault="005B5E4B" w:rsidP="005B5E4B">
      <w:pPr>
        <w:pStyle w:val="BasicParagraph"/>
        <w:rPr>
          <w:rFonts w:ascii="Century Gothic" w:hAnsi="Century Gothic"/>
          <w:color w:val="auto"/>
          <w:sz w:val="18"/>
          <w:szCs w:val="18"/>
          <w:lang w:val="en-CA"/>
        </w:rPr>
      </w:pP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en-CA"/>
        </w:rPr>
        <w:tab/>
        <w:t>Toro Loco Tempranillo</w:t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 xml:space="preserve"> l Spain</w:t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  <w:t>$46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  <w:lang w:val="it-IT"/>
        </w:rPr>
      </w:pPr>
      <w:r w:rsidRPr="005F7186">
        <w:rPr>
          <w:rFonts w:ascii="Century Gothic" w:hAnsi="Century Gothic"/>
          <w:color w:val="auto"/>
          <w:sz w:val="4"/>
          <w:szCs w:val="4"/>
          <w:lang w:val="en-CA"/>
        </w:rPr>
        <w:br/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  <w:t>Santa Rita 120 Cabernet Sauvignon l Chile</w:t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7A7E94" w:rsidRPr="005F7186">
        <w:rPr>
          <w:rFonts w:ascii="Century Gothic" w:hAnsi="Century Gothic"/>
          <w:color w:val="auto"/>
          <w:sz w:val="18"/>
          <w:szCs w:val="18"/>
          <w:lang w:val="it-IT"/>
        </w:rPr>
        <w:t>$48</w:t>
      </w:r>
    </w:p>
    <w:p w:rsidR="00EE0A6E" w:rsidRPr="005F7186" w:rsidRDefault="00EE0A6E" w:rsidP="00EE0A6E">
      <w:pPr>
        <w:pStyle w:val="BasicParagraph"/>
        <w:spacing w:line="360" w:lineRule="auto"/>
        <w:rPr>
          <w:rFonts w:ascii="Century Gothic" w:hAnsi="Century Gothic"/>
          <w:color w:val="auto"/>
          <w:sz w:val="18"/>
          <w:szCs w:val="18"/>
          <w:lang w:val="it-IT"/>
        </w:rPr>
      </w:pPr>
      <w:r w:rsidRPr="005F7186">
        <w:rPr>
          <w:rFonts w:ascii="Century Gothic" w:hAnsi="Century Gothic"/>
          <w:color w:val="auto"/>
          <w:sz w:val="4"/>
          <w:szCs w:val="4"/>
          <w:lang w:val="it-IT"/>
        </w:rPr>
        <w:br/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F432E9" w:rsidRPr="005F7186">
        <w:rPr>
          <w:rFonts w:ascii="Century Gothic" w:hAnsi="Century Gothic"/>
          <w:color w:val="auto"/>
          <w:sz w:val="18"/>
          <w:szCs w:val="18"/>
          <w:lang w:val="it-IT"/>
        </w:rPr>
        <w:t>Flat Roof Opulent Red</w:t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 xml:space="preserve"> | </w:t>
      </w:r>
      <w:r w:rsidR="007A7E94" w:rsidRPr="005F7186">
        <w:rPr>
          <w:rFonts w:ascii="Century Gothic" w:hAnsi="Century Gothic"/>
          <w:color w:val="auto"/>
          <w:sz w:val="18"/>
          <w:szCs w:val="18"/>
          <w:lang w:val="it-IT"/>
        </w:rPr>
        <w:t>South Africa</w:t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5E56F8" w:rsidRPr="005F7186">
        <w:rPr>
          <w:rFonts w:ascii="Century Gothic" w:hAnsi="Century Gothic"/>
          <w:color w:val="auto"/>
          <w:sz w:val="18"/>
          <w:szCs w:val="18"/>
          <w:lang w:val="it-IT"/>
        </w:rPr>
        <w:tab/>
        <w:t>$48</w:t>
      </w:r>
    </w:p>
    <w:p w:rsidR="00EE0A6E" w:rsidRPr="005F7186" w:rsidRDefault="00EE0A6E" w:rsidP="00EE0A6E">
      <w:pPr>
        <w:pStyle w:val="BasicParagraph"/>
        <w:spacing w:line="360" w:lineRule="auto"/>
        <w:rPr>
          <w:rFonts w:ascii="Century Gothic" w:hAnsi="Century Gothic"/>
          <w:color w:val="auto"/>
          <w:sz w:val="18"/>
          <w:szCs w:val="18"/>
          <w:lang w:val="it-IT"/>
        </w:rPr>
      </w:pP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>______</w:t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5F7186">
        <w:rPr>
          <w:rFonts w:ascii="Century Gothic" w:hAnsi="Century Gothic"/>
          <w:color w:val="auto"/>
          <w:sz w:val="18"/>
          <w:szCs w:val="18"/>
          <w:lang w:val="it-IT"/>
        </w:rPr>
        <w:tab/>
        <w:t>Las Moras</w:t>
      </w:r>
      <w:r w:rsidR="005E56F8" w:rsidRPr="005F7186">
        <w:rPr>
          <w:rFonts w:ascii="Century Gothic" w:hAnsi="Century Gothic"/>
          <w:color w:val="auto"/>
          <w:sz w:val="18"/>
          <w:szCs w:val="18"/>
          <w:lang w:val="it-IT"/>
        </w:rPr>
        <w:t xml:space="preserve"> Reserve Malbec | Argentina</w:t>
      </w:r>
      <w:r w:rsidR="005E56F8" w:rsidRPr="005F7186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5E56F8" w:rsidRPr="005F7186">
        <w:rPr>
          <w:rFonts w:ascii="Century Gothic" w:hAnsi="Century Gothic"/>
          <w:color w:val="auto"/>
          <w:sz w:val="18"/>
          <w:szCs w:val="18"/>
          <w:lang w:val="it-IT"/>
        </w:rPr>
        <w:tab/>
        <w:t>$50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  <w:lang w:val="it-IT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4"/>
          <w:szCs w:val="4"/>
          <w:lang w:val="it-IT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4"/>
          <w:szCs w:val="4"/>
          <w:lang w:val="it-IT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18"/>
          <w:szCs w:val="18"/>
        </w:rPr>
      </w:pP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*Total Bottles Ordered _____</w:t>
      </w:r>
      <w:r w:rsidR="00854BC2" w:rsidRPr="005F7186">
        <w:rPr>
          <w:rFonts w:ascii="Century Gothic" w:hAnsi="Century Gothic" w:cs="Frutiger 45 Light Regular"/>
          <w:color w:val="auto"/>
          <w:sz w:val="18"/>
          <w:szCs w:val="18"/>
        </w:rPr>
        <w:t>_ PLEASE</w:t>
      </w:r>
      <w:r w:rsidRPr="005F7186">
        <w:rPr>
          <w:rFonts w:ascii="Century Gothic" w:hAnsi="Century Gothic" w:cs="Frutiger 45 Light Regular"/>
          <w:color w:val="auto"/>
          <w:sz w:val="18"/>
          <w:szCs w:val="18"/>
          <w:u w:val="single"/>
        </w:rPr>
        <w:t xml:space="preserve"> NOTE: Prices do not include HST.   EVENTS EAST HST# R119403749</w:t>
      </w:r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18"/>
          <w:szCs w:val="18"/>
        </w:rPr>
      </w:pP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 xml:space="preserve">Sub-Total $___________ x 1.18 (Service Charge) = $__________ x 1.15 (HST) =   </w:t>
      </w:r>
      <w:r w:rsidRPr="005F7186">
        <w:rPr>
          <w:rFonts w:ascii="Century Gothic" w:hAnsi="Century Gothic" w:cs="Frutiger 45 Light Regular"/>
          <w:b/>
          <w:color w:val="auto"/>
          <w:sz w:val="18"/>
          <w:szCs w:val="18"/>
          <w:u w:val="double"/>
        </w:rPr>
        <w:t>$                                (GRAND TOTAL)</w:t>
      </w:r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16"/>
          <w:szCs w:val="16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20"/>
          <w:szCs w:val="18"/>
        </w:rPr>
      </w:pP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Client Name</w:t>
      </w:r>
      <w:r w:rsidR="00854BC2" w:rsidRPr="005F7186">
        <w:rPr>
          <w:rFonts w:ascii="Century Gothic" w:hAnsi="Century Gothic" w:cs="Frutiger 45 Light Regular"/>
          <w:color w:val="auto"/>
          <w:sz w:val="18"/>
          <w:szCs w:val="18"/>
        </w:rPr>
        <w:t>: _</w:t>
      </w: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______</w:t>
      </w:r>
      <w:r w:rsidRPr="005F7186">
        <w:rPr>
          <w:rFonts w:ascii="Century Gothic" w:hAnsi="Century Gothic" w:cs="Frutiger 45 Light Regular"/>
          <w:color w:val="auto"/>
          <w:sz w:val="18"/>
          <w:szCs w:val="18"/>
          <w:u w:val="single"/>
        </w:rPr>
        <w:t xml:space="preserve">   </w:t>
      </w:r>
      <w:r w:rsidR="005F7186">
        <w:rPr>
          <w:rFonts w:ascii="Century Gothic" w:hAnsi="Century Gothic" w:cs="Frutiger 45 Light Regular"/>
          <w:color w:val="auto"/>
          <w:sz w:val="18"/>
          <w:szCs w:val="18"/>
          <w:u w:val="single"/>
        </w:rPr>
        <w:t>____________________</w:t>
      </w:r>
      <w:proofErr w:type="gramStart"/>
      <w:r w:rsidR="005F7186">
        <w:rPr>
          <w:rFonts w:ascii="Century Gothic" w:hAnsi="Century Gothic" w:cs="Frutiger 45 Light Regular"/>
          <w:color w:val="auto"/>
          <w:sz w:val="18"/>
          <w:szCs w:val="18"/>
          <w:u w:val="single"/>
        </w:rPr>
        <w:t>_</w:t>
      </w:r>
      <w:r w:rsidRPr="005F7186">
        <w:rPr>
          <w:rFonts w:ascii="Century Gothic" w:hAnsi="Century Gothic" w:cs="Frutiger 45 Light Regular"/>
          <w:color w:val="auto"/>
          <w:sz w:val="18"/>
          <w:szCs w:val="18"/>
          <w:u w:val="single"/>
        </w:rPr>
        <w:t xml:space="preserve"> </w:t>
      </w:r>
      <w:r w:rsidR="005F7186">
        <w:rPr>
          <w:rFonts w:ascii="Century Gothic" w:hAnsi="Century Gothic" w:cs="Frutiger 45 Light Regular"/>
          <w:color w:val="auto"/>
          <w:sz w:val="18"/>
          <w:szCs w:val="18"/>
        </w:rPr>
        <w:t xml:space="preserve"> </w:t>
      </w: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Email</w:t>
      </w:r>
      <w:proofErr w:type="gramEnd"/>
      <w:r w:rsidR="00854BC2" w:rsidRPr="005F7186">
        <w:rPr>
          <w:rFonts w:ascii="Century Gothic" w:hAnsi="Century Gothic" w:cs="Frutiger 45 Light Regular"/>
          <w:color w:val="auto"/>
          <w:sz w:val="18"/>
          <w:szCs w:val="18"/>
        </w:rPr>
        <w:t>: _</w:t>
      </w: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________________________ Phone #:__________________ Table Name</w:t>
      </w:r>
      <w:r w:rsidR="00854BC2" w:rsidRPr="005F7186">
        <w:rPr>
          <w:rFonts w:ascii="Century Gothic" w:hAnsi="Century Gothic" w:cs="Frutiger 45 Light Regular"/>
          <w:color w:val="auto"/>
          <w:sz w:val="18"/>
          <w:szCs w:val="18"/>
        </w:rPr>
        <w:t>: _</w:t>
      </w: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____________</w:t>
      </w:r>
      <w:bookmarkStart w:id="0" w:name="_GoBack"/>
      <w:bookmarkEnd w:id="0"/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18"/>
          <w:szCs w:val="18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18"/>
          <w:szCs w:val="18"/>
        </w:rPr>
      </w:pP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 xml:space="preserve">Pre-ordered wine option is available for full table service only and will be placed on your table prior to the doors opening.   </w:t>
      </w:r>
      <w:r w:rsidRPr="005F7186">
        <w:rPr>
          <w:rFonts w:ascii="Century Gothic" w:hAnsi="Century Gothic" w:cs="Frutiger 45 Light Regular"/>
          <w:b/>
          <w:color w:val="auto"/>
          <w:sz w:val="18"/>
          <w:szCs w:val="18"/>
          <w:highlight w:val="yellow"/>
        </w:rPr>
        <w:t>**The attached Events East Group Credit Card Authorization Form must be filled out completely or your order cannot be processed.**</w:t>
      </w:r>
      <w:r w:rsidRPr="005F7186">
        <w:rPr>
          <w:rFonts w:ascii="Century Gothic" w:hAnsi="Century Gothic" w:cs="Frutiger 45 Light Regular"/>
          <w:b/>
          <w:color w:val="auto"/>
          <w:sz w:val="18"/>
          <w:szCs w:val="18"/>
          <w:highlight w:val="yellow"/>
        </w:rPr>
        <w:br/>
      </w:r>
      <w:r w:rsidR="005F7186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Email completed form before 5</w:t>
      </w:r>
      <w:r w:rsidRPr="005F7186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:00pm (1</w:t>
      </w:r>
      <w:r w:rsidR="005F7186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7</w:t>
      </w:r>
      <w:r w:rsidRPr="005F7186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 xml:space="preserve">00 Hours) Atlantic Time, </w:t>
      </w:r>
      <w:r w:rsidR="005F7186">
        <w:rPr>
          <w:rFonts w:ascii="Century Gothic" w:hAnsi="Century Gothic" w:cs="Frutiger 45 Light Regular"/>
          <w:b/>
          <w:color w:val="auto"/>
          <w:sz w:val="18"/>
          <w:szCs w:val="18"/>
          <w:highlight w:val="yellow"/>
          <w:u w:val="single"/>
        </w:rPr>
        <w:t>Tuesday</w:t>
      </w:r>
      <w:r w:rsidRPr="005F7186">
        <w:rPr>
          <w:rFonts w:ascii="Century Gothic" w:hAnsi="Century Gothic" w:cs="Frutiger 45 Light Regular"/>
          <w:b/>
          <w:color w:val="auto"/>
          <w:sz w:val="18"/>
          <w:szCs w:val="18"/>
          <w:highlight w:val="yellow"/>
          <w:u w:val="single"/>
        </w:rPr>
        <w:t xml:space="preserve">, </w:t>
      </w:r>
      <w:r w:rsidR="00EE5FC4" w:rsidRPr="005F7186">
        <w:rPr>
          <w:rFonts w:ascii="Century Gothic" w:hAnsi="Century Gothic" w:cs="Frutiger 45 Light Regular"/>
          <w:b/>
          <w:color w:val="auto"/>
          <w:sz w:val="18"/>
          <w:szCs w:val="18"/>
          <w:highlight w:val="yellow"/>
          <w:u w:val="single"/>
        </w:rPr>
        <w:t>October 3</w:t>
      </w:r>
      <w:r w:rsidR="005F7186">
        <w:rPr>
          <w:rFonts w:ascii="Century Gothic" w:hAnsi="Century Gothic" w:cs="Frutiger 45 Light Regular"/>
          <w:b/>
          <w:color w:val="auto"/>
          <w:sz w:val="18"/>
          <w:szCs w:val="18"/>
          <w:highlight w:val="yellow"/>
          <w:u w:val="single"/>
        </w:rPr>
        <w:t>0</w:t>
      </w:r>
      <w:r w:rsidRPr="005F7186">
        <w:rPr>
          <w:rFonts w:ascii="Century Gothic" w:hAnsi="Century Gothic" w:cs="Frutiger 45 Light Regular"/>
          <w:b/>
          <w:color w:val="auto"/>
          <w:sz w:val="18"/>
          <w:szCs w:val="18"/>
          <w:highlight w:val="yellow"/>
          <w:u w:val="single"/>
        </w:rPr>
        <w:t>, 2018</w:t>
      </w:r>
      <w:r w:rsidRPr="005F7186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.</w:t>
      </w:r>
      <w:r w:rsidRPr="005F7186">
        <w:rPr>
          <w:rFonts w:ascii="Century Gothic" w:hAnsi="Century Gothic" w:cs="Frutiger 45 Light Regular"/>
          <w:b/>
          <w:color w:val="auto"/>
          <w:sz w:val="18"/>
          <w:szCs w:val="18"/>
        </w:rPr>
        <w:t xml:space="preserve">  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</w:rPr>
      </w:pPr>
      <w:r w:rsidRPr="005F7186">
        <w:rPr>
          <w:rFonts w:ascii="Century Gothic" w:hAnsi="Century Gothic" w:cs="Frutiger 45 Light Regular"/>
          <w:b/>
          <w:color w:val="auto"/>
          <w:sz w:val="16"/>
          <w:szCs w:val="16"/>
        </w:rPr>
        <w:t xml:space="preserve">ALL CHARGES WILL BE PROCESSED ON </w:t>
      </w:r>
      <w:r w:rsidR="00C93205" w:rsidRPr="005F7186">
        <w:rPr>
          <w:rFonts w:ascii="Century Gothic" w:hAnsi="Century Gothic" w:cs="Frutiger 45 Light Regular"/>
          <w:b/>
          <w:color w:val="auto"/>
          <w:sz w:val="16"/>
          <w:szCs w:val="16"/>
          <w:highlight w:val="yellow"/>
        </w:rPr>
        <w:t>Thursday</w:t>
      </w:r>
      <w:r w:rsidRPr="005F7186">
        <w:rPr>
          <w:rFonts w:ascii="Century Gothic" w:hAnsi="Century Gothic" w:cs="Frutiger 45 Light Regular"/>
          <w:b/>
          <w:color w:val="auto"/>
          <w:sz w:val="16"/>
          <w:szCs w:val="16"/>
          <w:highlight w:val="yellow"/>
        </w:rPr>
        <w:t xml:space="preserve">, </w:t>
      </w:r>
      <w:r w:rsidR="00C93205" w:rsidRPr="005F7186">
        <w:rPr>
          <w:rFonts w:ascii="Century Gothic" w:hAnsi="Century Gothic" w:cs="Frutiger 45 Light Regular"/>
          <w:b/>
          <w:color w:val="auto"/>
          <w:sz w:val="16"/>
          <w:szCs w:val="16"/>
          <w:highlight w:val="yellow"/>
        </w:rPr>
        <w:t>November 1</w:t>
      </w:r>
      <w:r w:rsidRPr="005F7186">
        <w:rPr>
          <w:rFonts w:ascii="Century Gothic" w:hAnsi="Century Gothic" w:cs="Frutiger 45 Light Regular"/>
          <w:b/>
          <w:color w:val="auto"/>
          <w:sz w:val="16"/>
          <w:szCs w:val="16"/>
          <w:highlight w:val="yellow"/>
        </w:rPr>
        <w:t>, 2018</w:t>
      </w:r>
      <w:r w:rsidRPr="005F7186">
        <w:rPr>
          <w:rFonts w:ascii="Century Gothic" w:hAnsi="Century Gothic" w:cs="Frutiger 45 Light Regular"/>
          <w:b/>
          <w:color w:val="auto"/>
          <w:sz w:val="16"/>
          <w:szCs w:val="16"/>
        </w:rPr>
        <w:t>.</w:t>
      </w:r>
    </w:p>
    <w:sectPr w:rsidR="00EE0A6E" w:rsidRPr="005F7186" w:rsidSect="00C93205">
      <w:headerReference w:type="default" r:id="rId10"/>
      <w:headerReference w:type="first" r:id="rId11"/>
      <w:pgSz w:w="12240" w:h="15840" w:code="1"/>
      <w:pgMar w:top="1701" w:right="1168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53" w:rsidRDefault="00157753" w:rsidP="00CC254B">
      <w:pPr>
        <w:spacing w:after="0" w:line="240" w:lineRule="auto"/>
      </w:pPr>
      <w:r>
        <w:separator/>
      </w:r>
    </w:p>
  </w:endnote>
  <w:endnote w:type="continuationSeparator" w:id="0">
    <w:p w:rsidR="00157753" w:rsidRDefault="00157753" w:rsidP="00CC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55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Frutiger57-Condensed">
    <w:altName w:val="Segoe UI"/>
    <w:charset w:val="00"/>
    <w:family w:val="swiss"/>
    <w:pitch w:val="variable"/>
    <w:sig w:usb0="00000003" w:usb1="00000000" w:usb2="00000000" w:usb3="00000000" w:csb0="00000001" w:csb1="00000000"/>
  </w:font>
  <w:font w:name="Frutiger 45 Ligh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53" w:rsidRDefault="00157753" w:rsidP="00CC254B">
      <w:pPr>
        <w:spacing w:after="0" w:line="240" w:lineRule="auto"/>
      </w:pPr>
      <w:r>
        <w:separator/>
      </w:r>
    </w:p>
  </w:footnote>
  <w:footnote w:type="continuationSeparator" w:id="0">
    <w:p w:rsidR="00157753" w:rsidRDefault="00157753" w:rsidP="00CC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4B" w:rsidRDefault="00C4602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762875" cy="1004607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p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6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54B" w:rsidRDefault="00C4602C" w:rsidP="00C4602C">
    <w:pPr>
      <w:pStyle w:val="Header"/>
      <w:tabs>
        <w:tab w:val="clear" w:pos="4680"/>
        <w:tab w:val="clear" w:pos="9360"/>
        <w:tab w:val="left" w:pos="22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2C" w:rsidRDefault="00606BC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-930302</wp:posOffset>
          </wp:positionH>
          <wp:positionV relativeFrom="paragraph">
            <wp:posOffset>-434312</wp:posOffset>
          </wp:positionV>
          <wp:extent cx="1717482" cy="10083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c-letterhead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38"/>
                  <a:stretch/>
                </pic:blipFill>
                <pic:spPr bwMode="auto">
                  <a:xfrm>
                    <a:off x="0" y="0"/>
                    <a:ext cx="1717543" cy="10083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14C"/>
    <w:multiLevelType w:val="hybridMultilevel"/>
    <w:tmpl w:val="44361F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E30C3"/>
    <w:multiLevelType w:val="hybridMultilevel"/>
    <w:tmpl w:val="44361F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DE"/>
    <w:rsid w:val="00021A15"/>
    <w:rsid w:val="000929DE"/>
    <w:rsid w:val="00114062"/>
    <w:rsid w:val="00157753"/>
    <w:rsid w:val="00212C08"/>
    <w:rsid w:val="00215624"/>
    <w:rsid w:val="00241181"/>
    <w:rsid w:val="00260831"/>
    <w:rsid w:val="002673DC"/>
    <w:rsid w:val="00317CD0"/>
    <w:rsid w:val="0041182C"/>
    <w:rsid w:val="00444699"/>
    <w:rsid w:val="00492374"/>
    <w:rsid w:val="004E6F20"/>
    <w:rsid w:val="005966D4"/>
    <w:rsid w:val="005B5E4B"/>
    <w:rsid w:val="005E56F8"/>
    <w:rsid w:val="005F7186"/>
    <w:rsid w:val="00606BC6"/>
    <w:rsid w:val="00647288"/>
    <w:rsid w:val="006A1D20"/>
    <w:rsid w:val="006B6FB7"/>
    <w:rsid w:val="007A7E94"/>
    <w:rsid w:val="00846DFF"/>
    <w:rsid w:val="00854BC2"/>
    <w:rsid w:val="008A6437"/>
    <w:rsid w:val="00936FBE"/>
    <w:rsid w:val="00976C5F"/>
    <w:rsid w:val="009D13ED"/>
    <w:rsid w:val="00A06288"/>
    <w:rsid w:val="00AE494E"/>
    <w:rsid w:val="00B875C3"/>
    <w:rsid w:val="00C4602C"/>
    <w:rsid w:val="00C93205"/>
    <w:rsid w:val="00CC254B"/>
    <w:rsid w:val="00CC6324"/>
    <w:rsid w:val="00CF09D2"/>
    <w:rsid w:val="00D8161A"/>
    <w:rsid w:val="00EE0A6E"/>
    <w:rsid w:val="00EE5FC4"/>
    <w:rsid w:val="00F24269"/>
    <w:rsid w:val="00F432E9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1638C9C-CA3B-4A56-AA4F-2AC183AF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4B"/>
  </w:style>
  <w:style w:type="paragraph" w:styleId="Footer">
    <w:name w:val="footer"/>
    <w:basedOn w:val="Normal"/>
    <w:link w:val="FooterChar"/>
    <w:uiPriority w:val="99"/>
    <w:unhideWhenUsed/>
    <w:rsid w:val="00CC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4B"/>
  </w:style>
  <w:style w:type="paragraph" w:styleId="BalloonText">
    <w:name w:val="Balloon Text"/>
    <w:basedOn w:val="Normal"/>
    <w:link w:val="BalloonTextChar"/>
    <w:uiPriority w:val="99"/>
    <w:semiHidden/>
    <w:unhideWhenUsed/>
    <w:rsid w:val="00CC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4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CC2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rsid w:val="00CC254B"/>
    <w:rPr>
      <w:b/>
      <w:bCs/>
      <w:smallCaps/>
      <w:color w:val="C0504D" w:themeColor="accent2"/>
      <w:spacing w:val="5"/>
      <w:u w:val="single"/>
    </w:rPr>
  </w:style>
  <w:style w:type="paragraph" w:customStyle="1" w:styleId="CenturyGothic">
    <w:name w:val="Century Gothic"/>
    <w:basedOn w:val="Normal"/>
    <w:link w:val="CenturyGothicChar"/>
    <w:qFormat/>
    <w:rsid w:val="005966D4"/>
    <w:rPr>
      <w:rFonts w:ascii="Century Gothic" w:hAnsi="Century Gothic"/>
      <w:sz w:val="20"/>
      <w:szCs w:val="20"/>
    </w:rPr>
  </w:style>
  <w:style w:type="character" w:customStyle="1" w:styleId="CenturyGothicChar">
    <w:name w:val="Century Gothic Char"/>
    <w:basedOn w:val="DefaultParagraphFont"/>
    <w:link w:val="CenturyGothic"/>
    <w:rsid w:val="005966D4"/>
    <w:rPr>
      <w:rFonts w:ascii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288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BasicParagraph">
    <w:name w:val="[Basic Paragraph]"/>
    <w:basedOn w:val="Normal"/>
    <w:uiPriority w:val="99"/>
    <w:rsid w:val="00EE0A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rmin.demian@eventse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cl-ad\Shared%20Folders\Letterhead\Halifax%20Convention%20Centre\Halifax%20Convention%20Centre%20Letterhead%20(new%20addre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5FDB1-8427-496A-8253-219B24BF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Halifax Convention Centre Letterhead (new address)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Baker</dc:creator>
  <cp:lastModifiedBy>Jenn Cotterill</cp:lastModifiedBy>
  <cp:revision>4</cp:revision>
  <cp:lastPrinted>2018-06-04T15:57:00Z</cp:lastPrinted>
  <dcterms:created xsi:type="dcterms:W3CDTF">2018-10-09T17:13:00Z</dcterms:created>
  <dcterms:modified xsi:type="dcterms:W3CDTF">2018-10-09T17:33:00Z</dcterms:modified>
</cp:coreProperties>
</file>